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10249" w14:textId="67E15BB9" w:rsidR="00EC257E" w:rsidRDefault="00031621">
      <w:r>
        <w:t xml:space="preserve">Андросова Т.С. 5-б Рус </w:t>
      </w:r>
      <w:proofErr w:type="spellStart"/>
      <w:r>
        <w:t>яз</w:t>
      </w:r>
      <w:proofErr w:type="spellEnd"/>
    </w:p>
    <w:p w14:paraId="4B88BD2B" w14:textId="57CE0937" w:rsidR="00031621" w:rsidRDefault="00031621"/>
    <w:p w14:paraId="164460B8" w14:textId="378B247C" w:rsidR="00031621" w:rsidRDefault="00031621">
      <w:r>
        <w:t xml:space="preserve">1.параграф </w:t>
      </w:r>
      <w:proofErr w:type="gramStart"/>
      <w:r>
        <w:t>90.Упр.</w:t>
      </w:r>
      <w:proofErr w:type="gramEnd"/>
      <w:r>
        <w:t>403.(Структурные особенности рассуждения).</w:t>
      </w:r>
    </w:p>
    <w:p w14:paraId="7003862E" w14:textId="0CA68AD0" w:rsidR="00031621" w:rsidRDefault="00031621">
      <w:r>
        <w:t>2.Упр.434.</w:t>
      </w:r>
      <w:bookmarkStart w:id="0" w:name="_GoBack"/>
      <w:bookmarkEnd w:id="0"/>
    </w:p>
    <w:sectPr w:rsidR="00031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800"/>
    <w:rsid w:val="00031621"/>
    <w:rsid w:val="00114800"/>
    <w:rsid w:val="00EC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1CB1"/>
  <w15:chartTrackingRefBased/>
  <w15:docId w15:val="{C1A19215-C28E-4BEF-B5A4-B65A46F7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2020-05-24T06:55:00Z</dcterms:created>
  <dcterms:modified xsi:type="dcterms:W3CDTF">2020-05-24T07:00:00Z</dcterms:modified>
</cp:coreProperties>
</file>